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9F" w:rsidRPr="0063629F" w:rsidRDefault="00196B9F" w:rsidP="0063629F">
      <w:pPr>
        <w:tabs>
          <w:tab w:val="left" w:pos="1305"/>
        </w:tabs>
        <w:jc w:val="center"/>
        <w:rPr>
          <w:rFonts w:ascii="Cambria" w:hAnsi="Cambria"/>
          <w:b/>
          <w:sz w:val="24"/>
          <w:szCs w:val="24"/>
          <w:u w:val="single"/>
          <w:lang w:val="fr-CA"/>
        </w:rPr>
      </w:pPr>
      <w:r w:rsidRPr="0063629F">
        <w:rPr>
          <w:rFonts w:ascii="Cambria" w:hAnsi="Cambria"/>
          <w:b/>
          <w:sz w:val="24"/>
          <w:szCs w:val="24"/>
          <w:u w:val="single"/>
          <w:lang w:val="fr-CA"/>
        </w:rPr>
        <w:t>Projet – l’adolescence – un dialogue / jeu de rôles</w:t>
      </w:r>
    </w:p>
    <w:p w:rsidR="00196B9F" w:rsidRPr="0063629F" w:rsidRDefault="00196B9F" w:rsidP="00196B9F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 xml:space="preserve">Préparez un dialogue de 2 pages (entre 7 à 10 lignes de paroles pour chaque personne) sur un des conflits / problèmes communs pour les ados étudié en classe. Dans le dialogue, il faut </w:t>
      </w:r>
      <w:r w:rsidRPr="00842F71">
        <w:rPr>
          <w:rFonts w:ascii="Cambria" w:hAnsi="Cambria"/>
          <w:sz w:val="24"/>
          <w:szCs w:val="24"/>
          <w:u w:val="single"/>
          <w:lang w:val="fr-CA"/>
        </w:rPr>
        <w:t>clairement</w:t>
      </w:r>
      <w:r w:rsidRPr="0063629F">
        <w:rPr>
          <w:rFonts w:ascii="Cambria" w:hAnsi="Cambria"/>
          <w:sz w:val="24"/>
          <w:szCs w:val="24"/>
          <w:lang w:val="fr-CA"/>
        </w:rPr>
        <w:t xml:space="preserve"> démontrer le problème </w:t>
      </w:r>
      <w:r w:rsidRPr="00842F71">
        <w:rPr>
          <w:rFonts w:ascii="Cambria" w:hAnsi="Cambria"/>
          <w:sz w:val="24"/>
          <w:szCs w:val="24"/>
          <w:u w:val="single"/>
          <w:lang w:val="fr-CA"/>
        </w:rPr>
        <w:t xml:space="preserve">et essayer de résoudre </w:t>
      </w:r>
      <w:r w:rsidRPr="0063629F">
        <w:rPr>
          <w:rFonts w:ascii="Cambria" w:hAnsi="Cambria"/>
          <w:sz w:val="24"/>
          <w:szCs w:val="24"/>
          <w:lang w:val="fr-CA"/>
        </w:rPr>
        <w:t>la situation en cherchant un compromis.</w:t>
      </w:r>
    </w:p>
    <w:p w:rsidR="00196B9F" w:rsidRPr="0063629F" w:rsidRDefault="00196B9F" w:rsidP="00196B9F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Techniques pour réussir :</w:t>
      </w:r>
    </w:p>
    <w:p w:rsidR="00196B9F" w:rsidRPr="0063629F" w:rsidRDefault="00196B9F" w:rsidP="00196B9F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usage du langage non-verbal / corporal et des visuels</w:t>
      </w:r>
    </w:p>
    <w:p w:rsidR="00196B9F" w:rsidRPr="0063629F" w:rsidRDefault="00196B9F" w:rsidP="00196B9F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utilisation de phrases simples</w:t>
      </w:r>
    </w:p>
    <w:p w:rsidR="00842F71" w:rsidRDefault="00196B9F" w:rsidP="00196B9F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842F71">
        <w:rPr>
          <w:rFonts w:ascii="Cambria" w:hAnsi="Cambria"/>
          <w:sz w:val="24"/>
          <w:szCs w:val="24"/>
          <w:lang w:val="fr-CA"/>
        </w:rPr>
        <w:t>attention portée à la prononciation, la vitesse, au volume, à l’intonation</w:t>
      </w:r>
    </w:p>
    <w:p w:rsidR="00196B9F" w:rsidRPr="00842F71" w:rsidRDefault="00196B9F" w:rsidP="00842F71">
      <w:pPr>
        <w:tabs>
          <w:tab w:val="left" w:pos="1305"/>
        </w:tabs>
        <w:ind w:left="360"/>
        <w:rPr>
          <w:rFonts w:ascii="Cambria" w:hAnsi="Cambria"/>
          <w:sz w:val="24"/>
          <w:szCs w:val="24"/>
          <w:lang w:val="fr-CA"/>
        </w:rPr>
      </w:pPr>
      <w:r w:rsidRPr="00842F71">
        <w:rPr>
          <w:rFonts w:ascii="Cambria" w:hAnsi="Cambria"/>
          <w:sz w:val="24"/>
          <w:szCs w:val="24"/>
          <w:lang w:val="fr-CA"/>
        </w:rPr>
        <w:t>Évaluation :</w:t>
      </w:r>
    </w:p>
    <w:p w:rsidR="00196B9F" w:rsidRPr="00842F71" w:rsidRDefault="00196B9F" w:rsidP="00842F71">
      <w:pPr>
        <w:pStyle w:val="ListParagraph"/>
        <w:numPr>
          <w:ilvl w:val="0"/>
          <w:numId w:val="6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842F71">
        <w:rPr>
          <w:rFonts w:ascii="Cambria" w:hAnsi="Cambria"/>
          <w:sz w:val="24"/>
          <w:szCs w:val="24"/>
          <w:lang w:val="fr-CA"/>
        </w:rPr>
        <w:t>il faut remettre une bonne copie du dialogue</w:t>
      </w:r>
    </w:p>
    <w:p w:rsidR="00196B9F" w:rsidRPr="0063629F" w:rsidRDefault="00196B9F" w:rsidP="00196B9F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j’évalue la qualité de la langue, la variété de vocabulaire, la mesure à laquelle l’argument / le problème est clairement expliqué, c’est d’une longueur approprié (50 %)</w:t>
      </w:r>
    </w:p>
    <w:p w:rsidR="00196B9F" w:rsidRPr="00842F71" w:rsidRDefault="00196B9F" w:rsidP="00842F71">
      <w:pPr>
        <w:pStyle w:val="ListParagraph"/>
        <w:numPr>
          <w:ilvl w:val="0"/>
          <w:numId w:val="6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842F71">
        <w:rPr>
          <w:rFonts w:ascii="Cambria" w:hAnsi="Cambria"/>
          <w:sz w:val="24"/>
          <w:szCs w:val="24"/>
          <w:lang w:val="fr-CA"/>
        </w:rPr>
        <w:t>il faut diviser également les rôles du dialogue entre chaque membre et soyez prêts à présenter au moment donné</w:t>
      </w:r>
    </w:p>
    <w:p w:rsidR="00196B9F" w:rsidRPr="0063629F" w:rsidRDefault="00196B9F" w:rsidP="00842F71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l’utilisation d’un langage non-verbale, des supports visuels, la prononciation, le débit, le volume, l’intonation, l’effort (50 %)</w:t>
      </w:r>
    </w:p>
    <w:p w:rsidR="00196B9F" w:rsidRPr="0063629F" w:rsidRDefault="00196B9F" w:rsidP="00196B9F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 xml:space="preserve">N.B. : Prenez les sujets au sérieux, ce n’est pas supposé être trop comique ! </w:t>
      </w:r>
    </w:p>
    <w:p w:rsidR="00196B9F" w:rsidRPr="0063629F" w:rsidRDefault="00196B9F" w:rsidP="00196B9F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Conflits communs des ados :</w:t>
      </w:r>
    </w:p>
    <w:p w:rsidR="00196B9F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un frère / une sœur qui est d’habitude méchant(e) avec toi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un frère / une sœur cadet(te) qui imite / copie ce que tu fais ou ce que tu portes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des parents qui demandent trop / qui ont des attentes trop élevés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des parents qui prêtent plus attention à ton frère / à ta sœur qu’à toi ou qui semblent plus gentilles avec eux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des parents qui ne te donnent pas assez de liberté pour sortir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 xml:space="preserve">un frère / une sœur qui est paresseux/paresseuse 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des parents sexistes, qui traitent les males différemment que des femelles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des parents qui harcellent les enfants à faire leur tâches / ménages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des parents qui veulent contrôler l’argent d’un enfant / qui ne donnent pas assez d’argent de poche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des parents qui n’aiment pas tes amis/amies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un des tes profs n’est pas satisfait(e) de ton travail, tu penses que tu as bien travaillé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des frères / sœurs qui volent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des parents qui ne s’entendent pas sur certains sujets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lastRenderedPageBreak/>
        <w:t>des parents trop stricts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un beau-père / une belle-mère avec lequel/laq</w:t>
      </w:r>
      <w:bookmarkStart w:id="0" w:name="_GoBack"/>
      <w:bookmarkEnd w:id="0"/>
      <w:r w:rsidRPr="0063629F">
        <w:rPr>
          <w:rFonts w:ascii="Cambria" w:hAnsi="Cambria"/>
          <w:sz w:val="24"/>
          <w:szCs w:val="24"/>
          <w:lang w:val="fr-CA"/>
        </w:rPr>
        <w:t>uelle tu ne t’entends pas bien</w:t>
      </w:r>
    </w:p>
    <w:p w:rsidR="005F7D5D" w:rsidRPr="0063629F" w:rsidRDefault="005F7D5D" w:rsidP="00196B9F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 xml:space="preserve">des parents qui s’impliquent trop dans ta vie </w:t>
      </w:r>
    </w:p>
    <w:p w:rsidR="005F7D5D" w:rsidRPr="0063629F" w:rsidRDefault="005F7D5D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5F7D5D" w:rsidRPr="0063629F" w:rsidRDefault="005F7D5D" w:rsidP="005F7D5D">
      <w:pPr>
        <w:tabs>
          <w:tab w:val="left" w:pos="1305"/>
        </w:tabs>
        <w:rPr>
          <w:rFonts w:ascii="Cambria" w:hAnsi="Cambria"/>
          <w:b/>
          <w:sz w:val="24"/>
          <w:szCs w:val="24"/>
          <w:lang w:val="fr-CA"/>
        </w:rPr>
      </w:pPr>
      <w:r w:rsidRPr="0063629F">
        <w:rPr>
          <w:rFonts w:ascii="Cambria" w:hAnsi="Cambria"/>
          <w:b/>
          <w:sz w:val="24"/>
          <w:szCs w:val="24"/>
          <w:lang w:val="fr-CA"/>
        </w:rPr>
        <w:t xml:space="preserve">Modèle </w:t>
      </w:r>
    </w:p>
    <w:p w:rsidR="005F7D5D" w:rsidRPr="0063629F" w:rsidRDefault="005F7D5D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Difficulté : Des parents imposent un couvre-feu à leur fille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F7D5D" w:rsidRPr="00842F71" w:rsidTr="005F7D5D">
        <w:tc>
          <w:tcPr>
            <w:tcW w:w="1838" w:type="dxa"/>
          </w:tcPr>
          <w:p w:rsidR="005F7D5D" w:rsidRPr="0063629F" w:rsidRDefault="005F7D5D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Christine</w:t>
            </w:r>
          </w:p>
        </w:tc>
        <w:tc>
          <w:tcPr>
            <w:tcW w:w="7512" w:type="dxa"/>
          </w:tcPr>
          <w:p w:rsidR="005F7D5D" w:rsidRPr="0063629F" w:rsidRDefault="005F7D5D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Il y a un party chez Jeannine samedi soir. Tout le monde y va.</w:t>
            </w:r>
          </w:p>
        </w:tc>
      </w:tr>
      <w:tr w:rsidR="005F7D5D" w:rsidRPr="00842F71" w:rsidTr="005F7D5D">
        <w:tc>
          <w:tcPr>
            <w:tcW w:w="1838" w:type="dxa"/>
          </w:tcPr>
          <w:p w:rsidR="005F7D5D" w:rsidRPr="0063629F" w:rsidRDefault="005F7D5D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Papa</w:t>
            </w:r>
          </w:p>
        </w:tc>
        <w:tc>
          <w:tcPr>
            <w:tcW w:w="7512" w:type="dxa"/>
          </w:tcPr>
          <w:p w:rsidR="005F7D5D" w:rsidRPr="0063629F" w:rsidRDefault="005F7D5D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Un party ?  À quelle heure est-ce que tu dois te rendre chez Jeannine ?</w:t>
            </w:r>
          </w:p>
        </w:tc>
      </w:tr>
      <w:tr w:rsidR="005F7D5D" w:rsidRPr="0063629F" w:rsidTr="005F7D5D">
        <w:tc>
          <w:tcPr>
            <w:tcW w:w="1838" w:type="dxa"/>
          </w:tcPr>
          <w:p w:rsidR="005F7D5D" w:rsidRPr="0063629F" w:rsidRDefault="005F7D5D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Christine</w:t>
            </w:r>
          </w:p>
        </w:tc>
        <w:tc>
          <w:tcPr>
            <w:tcW w:w="7512" w:type="dxa"/>
          </w:tcPr>
          <w:p w:rsidR="005F7D5D" w:rsidRPr="0063629F" w:rsidRDefault="009C32D2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Ça commencera vers 22h00.</w:t>
            </w:r>
          </w:p>
        </w:tc>
      </w:tr>
      <w:tr w:rsidR="005F7D5D" w:rsidRPr="00842F71" w:rsidTr="005F7D5D">
        <w:tc>
          <w:tcPr>
            <w:tcW w:w="1838" w:type="dxa"/>
          </w:tcPr>
          <w:p w:rsidR="005F7D5D" w:rsidRPr="0063629F" w:rsidRDefault="005F7D5D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Maman</w:t>
            </w:r>
          </w:p>
        </w:tc>
        <w:tc>
          <w:tcPr>
            <w:tcW w:w="7512" w:type="dxa"/>
          </w:tcPr>
          <w:p w:rsidR="005F7D5D" w:rsidRPr="0063629F" w:rsidRDefault="009C32D2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22h00 !  Et à quelle heure est-ce que tu renteras ?</w:t>
            </w:r>
          </w:p>
        </w:tc>
      </w:tr>
      <w:tr w:rsidR="005F7D5D" w:rsidRPr="00842F71" w:rsidTr="005F7D5D">
        <w:tc>
          <w:tcPr>
            <w:tcW w:w="1838" w:type="dxa"/>
          </w:tcPr>
          <w:p w:rsidR="005F7D5D" w:rsidRPr="0063629F" w:rsidRDefault="005F7D5D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Christine</w:t>
            </w:r>
          </w:p>
        </w:tc>
        <w:tc>
          <w:tcPr>
            <w:tcW w:w="7512" w:type="dxa"/>
          </w:tcPr>
          <w:p w:rsidR="005F7D5D" w:rsidRPr="0063629F" w:rsidRDefault="009C32D2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Je ne sais pas. Probablement vers 01h00, 01h30.</w:t>
            </w:r>
          </w:p>
        </w:tc>
      </w:tr>
      <w:tr w:rsidR="005F7D5D" w:rsidRPr="00842F71" w:rsidTr="005F7D5D">
        <w:tc>
          <w:tcPr>
            <w:tcW w:w="1838" w:type="dxa"/>
          </w:tcPr>
          <w:p w:rsidR="005F7D5D" w:rsidRPr="0063629F" w:rsidRDefault="005F7D5D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Maman</w:t>
            </w:r>
          </w:p>
        </w:tc>
        <w:tc>
          <w:tcPr>
            <w:tcW w:w="7512" w:type="dxa"/>
          </w:tcPr>
          <w:p w:rsidR="005F7D5D" w:rsidRPr="0063629F" w:rsidRDefault="009C32D2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01h30 !?  C’est bien trop tard !</w:t>
            </w:r>
          </w:p>
        </w:tc>
      </w:tr>
      <w:tr w:rsidR="005F7D5D" w:rsidRPr="00842F71" w:rsidTr="005F7D5D">
        <w:tc>
          <w:tcPr>
            <w:tcW w:w="1838" w:type="dxa"/>
          </w:tcPr>
          <w:p w:rsidR="005F7D5D" w:rsidRPr="0063629F" w:rsidRDefault="005F7D5D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Papa</w:t>
            </w:r>
          </w:p>
        </w:tc>
        <w:tc>
          <w:tcPr>
            <w:tcW w:w="7512" w:type="dxa"/>
          </w:tcPr>
          <w:p w:rsidR="005F7D5D" w:rsidRPr="0063629F" w:rsidRDefault="009C32D2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Tu sais que tu dois rentrer avant minuit le samedi soir.</w:t>
            </w:r>
          </w:p>
        </w:tc>
      </w:tr>
      <w:tr w:rsidR="005F7D5D" w:rsidRPr="00842F71" w:rsidTr="005F7D5D">
        <w:tc>
          <w:tcPr>
            <w:tcW w:w="1838" w:type="dxa"/>
          </w:tcPr>
          <w:p w:rsidR="005F7D5D" w:rsidRPr="0063629F" w:rsidRDefault="005F7D5D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Christine</w:t>
            </w:r>
          </w:p>
        </w:tc>
        <w:tc>
          <w:tcPr>
            <w:tcW w:w="7512" w:type="dxa"/>
          </w:tcPr>
          <w:p w:rsidR="005F7D5D" w:rsidRPr="0063629F" w:rsidRDefault="009C32D2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Mais papa, c’est un party spécial !  La cousine de Jeannine sera là. Elle vient de Vancouver et elle doit partir dimanche pour aller visiter ses grands-parents.</w:t>
            </w:r>
          </w:p>
        </w:tc>
      </w:tr>
      <w:tr w:rsidR="005F7D5D" w:rsidRPr="00842F71" w:rsidTr="005F7D5D">
        <w:tc>
          <w:tcPr>
            <w:tcW w:w="1838" w:type="dxa"/>
          </w:tcPr>
          <w:p w:rsidR="005F7D5D" w:rsidRPr="0063629F" w:rsidRDefault="005F7D5D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Maman</w:t>
            </w:r>
          </w:p>
        </w:tc>
        <w:tc>
          <w:tcPr>
            <w:tcW w:w="7512" w:type="dxa"/>
          </w:tcPr>
          <w:p w:rsidR="005F7D5D" w:rsidRPr="0063629F" w:rsidRDefault="009C32D2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Est-ce que les parents de Jeannine seront à la maison ?</w:t>
            </w:r>
          </w:p>
        </w:tc>
      </w:tr>
      <w:tr w:rsidR="005F7D5D" w:rsidRPr="0063629F" w:rsidTr="005F7D5D">
        <w:tc>
          <w:tcPr>
            <w:tcW w:w="1838" w:type="dxa"/>
          </w:tcPr>
          <w:p w:rsidR="005F7D5D" w:rsidRPr="0063629F" w:rsidRDefault="005F7D5D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Christine</w:t>
            </w:r>
          </w:p>
        </w:tc>
        <w:tc>
          <w:tcPr>
            <w:tcW w:w="7512" w:type="dxa"/>
          </w:tcPr>
          <w:p w:rsidR="005F7D5D" w:rsidRPr="0063629F" w:rsidRDefault="009C32D2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 xml:space="preserve">Oui, bien sûr !  Papa, maman, comme vous dites toujours, une fois n’est pas coutume !  C’est seulement pour ce party ! </w:t>
            </w:r>
          </w:p>
        </w:tc>
      </w:tr>
      <w:tr w:rsidR="005F7D5D" w:rsidRPr="0063629F" w:rsidTr="005F7D5D">
        <w:tc>
          <w:tcPr>
            <w:tcW w:w="1838" w:type="dxa"/>
          </w:tcPr>
          <w:p w:rsidR="005F7D5D" w:rsidRPr="0063629F" w:rsidRDefault="009C32D2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P</w:t>
            </w:r>
            <w:r w:rsidR="005F7D5D" w:rsidRPr="0063629F">
              <w:rPr>
                <w:rFonts w:ascii="Cambria" w:hAnsi="Cambria"/>
                <w:sz w:val="24"/>
                <w:szCs w:val="24"/>
                <w:lang w:val="fr-CA"/>
              </w:rPr>
              <w:t>apa</w:t>
            </w:r>
          </w:p>
        </w:tc>
        <w:tc>
          <w:tcPr>
            <w:tcW w:w="7512" w:type="dxa"/>
          </w:tcPr>
          <w:p w:rsidR="005F7D5D" w:rsidRPr="0063629F" w:rsidRDefault="009C32D2" w:rsidP="0063629F">
            <w:pPr>
              <w:tabs>
                <w:tab w:val="left" w:pos="1305"/>
              </w:tabs>
              <w:spacing w:line="360" w:lineRule="auto"/>
              <w:rPr>
                <w:rFonts w:ascii="Cambria" w:hAnsi="Cambria"/>
                <w:sz w:val="24"/>
                <w:szCs w:val="24"/>
                <w:lang w:val="fr-CA"/>
              </w:rPr>
            </w:pPr>
            <w:r w:rsidRPr="0063629F">
              <w:rPr>
                <w:rFonts w:ascii="Cambria" w:hAnsi="Cambria"/>
                <w:sz w:val="24"/>
                <w:szCs w:val="24"/>
                <w:lang w:val="fr-CA"/>
              </w:rPr>
              <w:t>D’accord, mais seulement pour samedi soir. Ça va maman ?</w:t>
            </w:r>
          </w:p>
        </w:tc>
      </w:tr>
    </w:tbl>
    <w:p w:rsidR="005F7D5D" w:rsidRPr="0063629F" w:rsidRDefault="005F7D5D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63629F" w:rsidRDefault="0063629F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>
        <w:rPr>
          <w:rFonts w:ascii="Cambria" w:hAnsi="Cambria"/>
          <w:sz w:val="24"/>
          <w:szCs w:val="24"/>
          <w:lang w:val="fr-CA"/>
        </w:rPr>
        <w:br/>
        <w:t>*** Ton dialogue sera plus long, bien sûr, ce n’est qu’un modèle !</w:t>
      </w:r>
    </w:p>
    <w:p w:rsidR="0063629F" w:rsidRDefault="0063629F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63629F" w:rsidRDefault="0063629F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63629F" w:rsidRDefault="0063629F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63629F" w:rsidRDefault="0063629F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63629F" w:rsidRDefault="0063629F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63629F" w:rsidRDefault="0063629F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63629F" w:rsidRDefault="0063629F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63629F" w:rsidRDefault="0063629F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63629F" w:rsidRPr="0063629F" w:rsidRDefault="0063629F" w:rsidP="0063629F">
      <w:pPr>
        <w:tabs>
          <w:tab w:val="left" w:pos="1305"/>
        </w:tabs>
        <w:jc w:val="center"/>
        <w:rPr>
          <w:rFonts w:ascii="Cambria" w:hAnsi="Cambria"/>
          <w:b/>
          <w:sz w:val="24"/>
          <w:szCs w:val="24"/>
          <w:u w:val="single"/>
          <w:lang w:val="fr-CA"/>
        </w:rPr>
      </w:pPr>
      <w:r w:rsidRPr="0063629F">
        <w:rPr>
          <w:rFonts w:ascii="Cambria" w:hAnsi="Cambria"/>
          <w:b/>
          <w:sz w:val="24"/>
          <w:szCs w:val="24"/>
          <w:u w:val="single"/>
          <w:lang w:val="fr-CA"/>
        </w:rPr>
        <w:t>Lecture : L’adolescence</w:t>
      </w:r>
    </w:p>
    <w:p w:rsidR="0063629F" w:rsidRDefault="0063629F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9C32D2" w:rsidRPr="0063629F" w:rsidRDefault="009C32D2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 xml:space="preserve">L’adolescence n’est pas un phénomène universel. Elle n’a pas existé à toutes les </w:t>
      </w:r>
      <w:r w:rsidRPr="0063629F">
        <w:rPr>
          <w:rFonts w:ascii="Cambria" w:hAnsi="Cambria"/>
          <w:b/>
          <w:sz w:val="24"/>
          <w:szCs w:val="24"/>
          <w:lang w:val="fr-CA"/>
        </w:rPr>
        <w:t>époques</w:t>
      </w:r>
      <w:r w:rsidRPr="0063629F">
        <w:rPr>
          <w:rFonts w:ascii="Cambria" w:hAnsi="Cambria"/>
          <w:sz w:val="24"/>
          <w:szCs w:val="24"/>
          <w:lang w:val="fr-CA"/>
        </w:rPr>
        <w:t xml:space="preserve">. De plus, elle n’existe pas dans toutes les sociétés ni dans tous les </w:t>
      </w:r>
      <w:r w:rsidRPr="0063629F">
        <w:rPr>
          <w:rFonts w:ascii="Cambria" w:hAnsi="Cambria"/>
          <w:b/>
          <w:sz w:val="24"/>
          <w:szCs w:val="24"/>
          <w:lang w:val="fr-CA"/>
        </w:rPr>
        <w:t>milieux</w:t>
      </w:r>
      <w:r w:rsidRPr="0063629F">
        <w:rPr>
          <w:rFonts w:ascii="Cambria" w:hAnsi="Cambria"/>
          <w:sz w:val="24"/>
          <w:szCs w:val="24"/>
          <w:lang w:val="fr-CA"/>
        </w:rPr>
        <w:t>.</w:t>
      </w:r>
    </w:p>
    <w:p w:rsidR="009C32D2" w:rsidRPr="0063629F" w:rsidRDefault="009C32D2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L’âge de transition entre 13 et 18 ans que nous appelons aujourd’hui adolescence n’existait pratiquement pas avant le XIX</w:t>
      </w:r>
      <w:r w:rsidRPr="0063629F">
        <w:rPr>
          <w:rFonts w:ascii="Cambria" w:hAnsi="Cambria"/>
          <w:sz w:val="24"/>
          <w:szCs w:val="24"/>
          <w:vertAlign w:val="superscript"/>
          <w:lang w:val="fr-CA"/>
        </w:rPr>
        <w:t>e</w:t>
      </w:r>
      <w:r w:rsidRPr="0063629F">
        <w:rPr>
          <w:rFonts w:ascii="Cambria" w:hAnsi="Cambria"/>
          <w:sz w:val="24"/>
          <w:szCs w:val="24"/>
          <w:lang w:val="fr-CA"/>
        </w:rPr>
        <w:t xml:space="preserve"> siècle. Il est important de souligner ici le rôle que joue la </w:t>
      </w:r>
      <w:r w:rsidRPr="0063629F">
        <w:rPr>
          <w:rFonts w:ascii="Cambria" w:hAnsi="Cambria"/>
          <w:b/>
          <w:sz w:val="24"/>
          <w:szCs w:val="24"/>
          <w:lang w:val="fr-CA"/>
        </w:rPr>
        <w:t>scolarisation</w:t>
      </w:r>
      <w:r w:rsidRPr="0063629F">
        <w:rPr>
          <w:rFonts w:ascii="Cambria" w:hAnsi="Cambria"/>
          <w:sz w:val="24"/>
          <w:szCs w:val="24"/>
          <w:lang w:val="fr-CA"/>
        </w:rPr>
        <w:t xml:space="preserve"> qui a donné naissance à l’adolescence en tant que classe d’âge spécifique, en </w:t>
      </w:r>
      <w:r w:rsidRPr="0063629F">
        <w:rPr>
          <w:rFonts w:ascii="Cambria" w:hAnsi="Cambria"/>
          <w:b/>
          <w:sz w:val="24"/>
          <w:szCs w:val="24"/>
          <w:lang w:val="fr-CA"/>
        </w:rPr>
        <w:t>retardant</w:t>
      </w:r>
      <w:r w:rsidRPr="0063629F">
        <w:rPr>
          <w:rFonts w:ascii="Cambria" w:hAnsi="Cambria"/>
          <w:sz w:val="24"/>
          <w:szCs w:val="24"/>
          <w:lang w:val="fr-CA"/>
        </w:rPr>
        <w:t xml:space="preserve"> l’entrée des jeunes dans le monde du travail. </w:t>
      </w:r>
    </w:p>
    <w:p w:rsidR="009C32D2" w:rsidRPr="0063629F" w:rsidRDefault="009C32D2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En même temps</w:t>
      </w:r>
      <w:r w:rsidR="008D1BC6" w:rsidRPr="0063629F">
        <w:rPr>
          <w:rFonts w:ascii="Cambria" w:hAnsi="Cambria"/>
          <w:sz w:val="24"/>
          <w:szCs w:val="24"/>
          <w:lang w:val="fr-CA"/>
        </w:rPr>
        <w:t xml:space="preserve">, </w:t>
      </w:r>
      <w:r w:rsidR="008D1BC6" w:rsidRPr="0063629F">
        <w:rPr>
          <w:rFonts w:ascii="Cambria" w:hAnsi="Cambria"/>
          <w:b/>
          <w:sz w:val="24"/>
          <w:szCs w:val="24"/>
          <w:lang w:val="fr-CA"/>
        </w:rPr>
        <w:t>paradoxalement</w:t>
      </w:r>
      <w:r w:rsidR="008D1BC6" w:rsidRPr="0063629F">
        <w:rPr>
          <w:rFonts w:ascii="Cambria" w:hAnsi="Cambria"/>
          <w:sz w:val="24"/>
          <w:szCs w:val="24"/>
          <w:lang w:val="fr-CA"/>
        </w:rPr>
        <w:t xml:space="preserve">, si l’adolescent d’aujourd’hui reste plus longtemps dépendant de sa famille, sur d’autres plans, la scolarité prolongée l’en éloigne. En développant l’esprit critique, elle contribue à la remise en cause des traditions et des valeurs familiales. </w:t>
      </w:r>
    </w:p>
    <w:p w:rsidR="008D1BC6" w:rsidRPr="0063629F" w:rsidRDefault="008D1BC6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 xml:space="preserve">Alors que l’enfance est le lieu d’une croissance continue et harmonieuse, l’adolescence est celui d’une transformation physiologique rapide, qui s’accompagne de phénomènes absolument nouveaux et qui </w:t>
      </w:r>
      <w:r w:rsidRPr="0063629F">
        <w:rPr>
          <w:rFonts w:ascii="Cambria" w:hAnsi="Cambria"/>
          <w:b/>
          <w:sz w:val="24"/>
          <w:szCs w:val="24"/>
          <w:lang w:val="fr-CA"/>
        </w:rPr>
        <w:t>entraîne</w:t>
      </w:r>
      <w:r w:rsidRPr="0063629F">
        <w:rPr>
          <w:rFonts w:ascii="Cambria" w:hAnsi="Cambria"/>
          <w:sz w:val="24"/>
          <w:szCs w:val="24"/>
          <w:lang w:val="fr-CA"/>
        </w:rPr>
        <w:t xml:space="preserve"> toute</w:t>
      </w:r>
      <w:r w:rsidR="008720A3" w:rsidRPr="0063629F">
        <w:rPr>
          <w:rFonts w:ascii="Cambria" w:hAnsi="Cambria"/>
          <w:sz w:val="24"/>
          <w:szCs w:val="24"/>
          <w:lang w:val="fr-CA"/>
        </w:rPr>
        <w:t>s</w:t>
      </w:r>
      <w:r w:rsidRPr="0063629F">
        <w:rPr>
          <w:rFonts w:ascii="Cambria" w:hAnsi="Cambria"/>
          <w:sz w:val="24"/>
          <w:szCs w:val="24"/>
          <w:lang w:val="fr-CA"/>
        </w:rPr>
        <w:t xml:space="preserve"> sortes de conséquences. </w:t>
      </w:r>
    </w:p>
    <w:p w:rsidR="008720A3" w:rsidRPr="0063629F" w:rsidRDefault="008720A3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 xml:space="preserve">La première nouveauté dans la vie affective des adolescents est précisément l’émergence de l’instinct sexuel. L’adolescent(e) ressent des besoins nouveaux encore confus, des désirs </w:t>
      </w:r>
      <w:r w:rsidRPr="0063629F">
        <w:rPr>
          <w:rFonts w:ascii="Cambria" w:hAnsi="Cambria"/>
          <w:b/>
          <w:sz w:val="24"/>
          <w:szCs w:val="24"/>
          <w:lang w:val="fr-CA"/>
        </w:rPr>
        <w:t>puissants</w:t>
      </w:r>
      <w:r w:rsidRPr="0063629F">
        <w:rPr>
          <w:rFonts w:ascii="Cambria" w:hAnsi="Cambria"/>
          <w:sz w:val="24"/>
          <w:szCs w:val="24"/>
          <w:lang w:val="fr-CA"/>
        </w:rPr>
        <w:t xml:space="preserve"> et vagues qui l’amènent à sortir de soi. </w:t>
      </w:r>
    </w:p>
    <w:p w:rsidR="008720A3" w:rsidRPr="0063629F" w:rsidRDefault="008720A3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Les relations sociales de l’adolescence s’identifient aussi avec la recherche d’amitiés. L’adolescent(e) a besoin d’amis pour partager ses idées, ses connaissances, ses émotions.</w:t>
      </w:r>
    </w:p>
    <w:p w:rsidR="008720A3" w:rsidRPr="0063629F" w:rsidRDefault="008720A3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 xml:space="preserve">L’esprit d’indépendance et de révolte trouve aussi son terrain d’élection dans un autre milieu vis-à-vis duquel l’affirmation du moi fait naître les plus nombreuses difficultés : la famille. À cette source de conflit possible s’ajoutent les mille incidents de l’existence quotidienne. </w:t>
      </w:r>
    </w:p>
    <w:p w:rsidR="008720A3" w:rsidRPr="0063629F" w:rsidRDefault="008720A3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Il est difficile de qualifier ce passage de l’adolescence : passage délicat, long et dur, marqué par le doute, mais réalisé sûrement sous le signe de l’</w:t>
      </w:r>
      <w:r w:rsidRPr="0063629F">
        <w:rPr>
          <w:rFonts w:ascii="Cambria" w:hAnsi="Cambria"/>
          <w:b/>
          <w:sz w:val="24"/>
          <w:szCs w:val="24"/>
          <w:lang w:val="fr-CA"/>
        </w:rPr>
        <w:t>effervescence</w:t>
      </w:r>
      <w:r w:rsidRPr="0063629F">
        <w:rPr>
          <w:rFonts w:ascii="Cambria" w:hAnsi="Cambria"/>
          <w:sz w:val="24"/>
          <w:szCs w:val="24"/>
          <w:lang w:val="fr-CA"/>
        </w:rPr>
        <w:t xml:space="preserve"> et d’émotions vives.</w:t>
      </w:r>
    </w:p>
    <w:p w:rsidR="008720A3" w:rsidRPr="0063629F" w:rsidRDefault="008720A3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63629F" w:rsidRDefault="0063629F" w:rsidP="005F7D5D">
      <w:pPr>
        <w:tabs>
          <w:tab w:val="left" w:pos="1305"/>
        </w:tabs>
        <w:rPr>
          <w:rFonts w:ascii="Cambria" w:hAnsi="Cambria"/>
          <w:b/>
          <w:sz w:val="24"/>
          <w:szCs w:val="24"/>
          <w:lang w:val="fr-CA"/>
        </w:rPr>
        <w:sectPr w:rsidR="0063629F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720A3" w:rsidRPr="0063629F" w:rsidRDefault="008720A3" w:rsidP="005F7D5D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proofErr w:type="gramStart"/>
      <w:r w:rsidRPr="0063629F">
        <w:rPr>
          <w:rFonts w:ascii="Cambria" w:hAnsi="Cambria"/>
          <w:b/>
          <w:sz w:val="24"/>
          <w:szCs w:val="24"/>
          <w:lang w:val="fr-CA"/>
        </w:rPr>
        <w:t>époque</w:t>
      </w:r>
      <w:proofErr w:type="gramEnd"/>
      <w:r w:rsidR="0063629F">
        <w:rPr>
          <w:rFonts w:ascii="Cambria" w:hAnsi="Cambria"/>
          <w:b/>
          <w:sz w:val="24"/>
          <w:szCs w:val="24"/>
          <w:lang w:val="fr-CA"/>
        </w:rPr>
        <w:t xml:space="preserve"> </w:t>
      </w:r>
      <w:r w:rsidR="0063629F" w:rsidRPr="0063629F">
        <w:rPr>
          <w:rFonts w:ascii="Cambria" w:hAnsi="Cambria"/>
          <w:sz w:val="24"/>
          <w:szCs w:val="24"/>
          <w:lang w:val="fr-CA"/>
        </w:rPr>
        <w:t>= une période de temps</w:t>
      </w:r>
    </w:p>
    <w:p w:rsidR="008720A3" w:rsidRPr="0063629F" w:rsidRDefault="008720A3" w:rsidP="005F7D5D">
      <w:pPr>
        <w:tabs>
          <w:tab w:val="left" w:pos="1305"/>
        </w:tabs>
        <w:rPr>
          <w:rFonts w:ascii="Cambria" w:hAnsi="Cambria"/>
          <w:b/>
          <w:sz w:val="24"/>
          <w:szCs w:val="24"/>
          <w:lang w:val="fr-CA"/>
        </w:rPr>
      </w:pPr>
      <w:proofErr w:type="gramStart"/>
      <w:r w:rsidRPr="0063629F">
        <w:rPr>
          <w:rFonts w:ascii="Cambria" w:hAnsi="Cambria"/>
          <w:b/>
          <w:sz w:val="24"/>
          <w:szCs w:val="24"/>
          <w:lang w:val="fr-CA"/>
        </w:rPr>
        <w:t>milieu</w:t>
      </w:r>
      <w:proofErr w:type="gramEnd"/>
      <w:r w:rsidR="0063629F">
        <w:rPr>
          <w:rFonts w:ascii="Cambria" w:hAnsi="Cambria"/>
          <w:b/>
          <w:sz w:val="24"/>
          <w:szCs w:val="24"/>
          <w:lang w:val="fr-CA"/>
        </w:rPr>
        <w:t xml:space="preserve"> </w:t>
      </w:r>
      <w:r w:rsidR="0063629F" w:rsidRPr="0063629F">
        <w:rPr>
          <w:rFonts w:ascii="Cambria" w:hAnsi="Cambria"/>
          <w:sz w:val="24"/>
          <w:szCs w:val="24"/>
          <w:lang w:val="fr-CA"/>
        </w:rPr>
        <w:t>= un endroit, un lieu</w:t>
      </w:r>
    </w:p>
    <w:p w:rsidR="008720A3" w:rsidRPr="0063629F" w:rsidRDefault="008720A3" w:rsidP="005F7D5D">
      <w:pPr>
        <w:tabs>
          <w:tab w:val="left" w:pos="1305"/>
        </w:tabs>
        <w:rPr>
          <w:rFonts w:ascii="Cambria" w:hAnsi="Cambria"/>
          <w:b/>
          <w:sz w:val="24"/>
          <w:szCs w:val="24"/>
          <w:lang w:val="fr-CA"/>
        </w:rPr>
      </w:pPr>
      <w:proofErr w:type="gramStart"/>
      <w:r w:rsidRPr="0063629F">
        <w:rPr>
          <w:rFonts w:ascii="Cambria" w:hAnsi="Cambria"/>
          <w:b/>
          <w:sz w:val="24"/>
          <w:szCs w:val="24"/>
          <w:lang w:val="fr-CA"/>
        </w:rPr>
        <w:t>scolarisation</w:t>
      </w:r>
      <w:proofErr w:type="gramEnd"/>
      <w:r w:rsidR="0063629F">
        <w:rPr>
          <w:rFonts w:ascii="Cambria" w:hAnsi="Cambria"/>
          <w:b/>
          <w:sz w:val="24"/>
          <w:szCs w:val="24"/>
          <w:lang w:val="fr-CA"/>
        </w:rPr>
        <w:t xml:space="preserve"> </w:t>
      </w:r>
      <w:r w:rsidR="0063629F" w:rsidRPr="0063629F">
        <w:rPr>
          <w:rFonts w:ascii="Cambria" w:hAnsi="Cambria"/>
          <w:sz w:val="24"/>
          <w:szCs w:val="24"/>
          <w:lang w:val="fr-CA"/>
        </w:rPr>
        <w:t>= l’éducation</w:t>
      </w:r>
      <w:r w:rsidRPr="0063629F">
        <w:rPr>
          <w:rFonts w:ascii="Cambria" w:hAnsi="Cambria"/>
          <w:b/>
          <w:sz w:val="24"/>
          <w:szCs w:val="24"/>
          <w:lang w:val="fr-CA"/>
        </w:rPr>
        <w:t xml:space="preserve"> </w:t>
      </w:r>
    </w:p>
    <w:p w:rsidR="008720A3" w:rsidRPr="0063629F" w:rsidRDefault="008720A3" w:rsidP="005F7D5D">
      <w:pPr>
        <w:tabs>
          <w:tab w:val="left" w:pos="1305"/>
        </w:tabs>
        <w:rPr>
          <w:rFonts w:ascii="Cambria" w:hAnsi="Cambria"/>
          <w:b/>
          <w:sz w:val="24"/>
          <w:szCs w:val="24"/>
          <w:lang w:val="fr-CA"/>
        </w:rPr>
      </w:pPr>
      <w:proofErr w:type="gramStart"/>
      <w:r w:rsidRPr="0063629F">
        <w:rPr>
          <w:rFonts w:ascii="Cambria" w:hAnsi="Cambria"/>
          <w:b/>
          <w:sz w:val="24"/>
          <w:szCs w:val="24"/>
          <w:lang w:val="fr-CA"/>
        </w:rPr>
        <w:t>retarder</w:t>
      </w:r>
      <w:proofErr w:type="gramEnd"/>
      <w:r w:rsidR="0063629F">
        <w:rPr>
          <w:rFonts w:ascii="Cambria" w:hAnsi="Cambria"/>
          <w:b/>
          <w:sz w:val="24"/>
          <w:szCs w:val="24"/>
          <w:lang w:val="fr-CA"/>
        </w:rPr>
        <w:t xml:space="preserve"> </w:t>
      </w:r>
      <w:r w:rsidR="0063629F" w:rsidRPr="0063629F">
        <w:rPr>
          <w:rFonts w:ascii="Cambria" w:hAnsi="Cambria"/>
          <w:sz w:val="24"/>
          <w:szCs w:val="24"/>
          <w:lang w:val="fr-CA"/>
        </w:rPr>
        <w:t>= ralentir</w:t>
      </w:r>
    </w:p>
    <w:p w:rsidR="008720A3" w:rsidRPr="0063629F" w:rsidRDefault="008720A3" w:rsidP="005F7D5D">
      <w:pPr>
        <w:tabs>
          <w:tab w:val="left" w:pos="1305"/>
        </w:tabs>
        <w:rPr>
          <w:rFonts w:ascii="Cambria" w:hAnsi="Cambria"/>
          <w:b/>
          <w:sz w:val="24"/>
          <w:szCs w:val="24"/>
          <w:lang w:val="fr-CA"/>
        </w:rPr>
      </w:pPr>
      <w:proofErr w:type="gramStart"/>
      <w:r w:rsidRPr="0063629F">
        <w:rPr>
          <w:rFonts w:ascii="Cambria" w:hAnsi="Cambria"/>
          <w:b/>
          <w:sz w:val="24"/>
          <w:szCs w:val="24"/>
          <w:lang w:val="fr-CA"/>
        </w:rPr>
        <w:t>paradoxalement</w:t>
      </w:r>
      <w:proofErr w:type="gramEnd"/>
      <w:r w:rsidR="0063629F">
        <w:rPr>
          <w:rFonts w:ascii="Cambria" w:hAnsi="Cambria"/>
          <w:b/>
          <w:sz w:val="24"/>
          <w:szCs w:val="24"/>
          <w:lang w:val="fr-CA"/>
        </w:rPr>
        <w:t xml:space="preserve"> </w:t>
      </w:r>
      <w:r w:rsidR="0063629F" w:rsidRPr="0063629F">
        <w:rPr>
          <w:rFonts w:ascii="Cambria" w:hAnsi="Cambria"/>
          <w:sz w:val="24"/>
          <w:szCs w:val="24"/>
          <w:lang w:val="fr-CA"/>
        </w:rPr>
        <w:t>= contrairement à ce qui est attendu</w:t>
      </w:r>
    </w:p>
    <w:p w:rsidR="008720A3" w:rsidRPr="0063629F" w:rsidRDefault="008720A3" w:rsidP="005F7D5D">
      <w:pPr>
        <w:tabs>
          <w:tab w:val="left" w:pos="1305"/>
        </w:tabs>
        <w:rPr>
          <w:rFonts w:ascii="Cambria" w:hAnsi="Cambria"/>
          <w:b/>
          <w:sz w:val="24"/>
          <w:szCs w:val="24"/>
          <w:lang w:val="fr-CA"/>
        </w:rPr>
      </w:pPr>
      <w:proofErr w:type="gramStart"/>
      <w:r w:rsidRPr="0063629F">
        <w:rPr>
          <w:rFonts w:ascii="Cambria" w:hAnsi="Cambria"/>
          <w:b/>
          <w:sz w:val="24"/>
          <w:szCs w:val="24"/>
          <w:lang w:val="fr-CA"/>
        </w:rPr>
        <w:t>entraîner</w:t>
      </w:r>
      <w:proofErr w:type="gramEnd"/>
      <w:r w:rsidR="0063629F">
        <w:rPr>
          <w:rFonts w:ascii="Cambria" w:hAnsi="Cambria"/>
          <w:b/>
          <w:sz w:val="24"/>
          <w:szCs w:val="24"/>
          <w:lang w:val="fr-CA"/>
        </w:rPr>
        <w:t xml:space="preserve"> </w:t>
      </w:r>
      <w:r w:rsidR="0063629F" w:rsidRPr="0063629F">
        <w:rPr>
          <w:rFonts w:ascii="Cambria" w:hAnsi="Cambria"/>
          <w:sz w:val="24"/>
          <w:szCs w:val="24"/>
          <w:lang w:val="fr-CA"/>
        </w:rPr>
        <w:t>= pousser qqn à faire qqc</w:t>
      </w:r>
    </w:p>
    <w:p w:rsidR="008720A3" w:rsidRPr="0063629F" w:rsidRDefault="008720A3" w:rsidP="005F7D5D">
      <w:pPr>
        <w:tabs>
          <w:tab w:val="left" w:pos="1305"/>
        </w:tabs>
        <w:rPr>
          <w:rFonts w:ascii="Cambria" w:hAnsi="Cambria"/>
          <w:b/>
          <w:sz w:val="24"/>
          <w:szCs w:val="24"/>
          <w:lang w:val="fr-CA"/>
        </w:rPr>
      </w:pPr>
      <w:proofErr w:type="gramStart"/>
      <w:r w:rsidRPr="0063629F">
        <w:rPr>
          <w:rFonts w:ascii="Cambria" w:hAnsi="Cambria"/>
          <w:b/>
          <w:sz w:val="24"/>
          <w:szCs w:val="24"/>
          <w:lang w:val="fr-CA"/>
        </w:rPr>
        <w:t>puissant</w:t>
      </w:r>
      <w:proofErr w:type="gramEnd"/>
      <w:r w:rsidR="0063629F">
        <w:rPr>
          <w:rFonts w:ascii="Cambria" w:hAnsi="Cambria"/>
          <w:b/>
          <w:sz w:val="24"/>
          <w:szCs w:val="24"/>
          <w:lang w:val="fr-CA"/>
        </w:rPr>
        <w:t xml:space="preserve"> </w:t>
      </w:r>
      <w:r w:rsidR="0063629F" w:rsidRPr="0063629F">
        <w:rPr>
          <w:rFonts w:ascii="Cambria" w:hAnsi="Cambria"/>
          <w:sz w:val="24"/>
          <w:szCs w:val="24"/>
          <w:lang w:val="fr-CA"/>
        </w:rPr>
        <w:t>= fort(e)</w:t>
      </w:r>
    </w:p>
    <w:p w:rsidR="0063629F" w:rsidRDefault="008720A3" w:rsidP="005F7D5D">
      <w:pPr>
        <w:tabs>
          <w:tab w:val="left" w:pos="1305"/>
        </w:tabs>
        <w:rPr>
          <w:rFonts w:ascii="Cambria" w:hAnsi="Cambria"/>
          <w:b/>
          <w:sz w:val="24"/>
          <w:szCs w:val="24"/>
          <w:lang w:val="fr-CA"/>
        </w:rPr>
        <w:sectPr w:rsidR="0063629F" w:rsidSect="0063629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proofErr w:type="gramStart"/>
      <w:r w:rsidRPr="0063629F">
        <w:rPr>
          <w:rFonts w:ascii="Cambria" w:hAnsi="Cambria"/>
          <w:b/>
          <w:sz w:val="24"/>
          <w:szCs w:val="24"/>
          <w:lang w:val="fr-CA"/>
        </w:rPr>
        <w:t>effervescence</w:t>
      </w:r>
      <w:proofErr w:type="gramEnd"/>
      <w:r w:rsidR="0063629F">
        <w:rPr>
          <w:rFonts w:ascii="Cambria" w:hAnsi="Cambria"/>
          <w:b/>
          <w:sz w:val="24"/>
          <w:szCs w:val="24"/>
          <w:lang w:val="fr-CA"/>
        </w:rPr>
        <w:t xml:space="preserve"> </w:t>
      </w:r>
      <w:r w:rsidR="0063629F" w:rsidRPr="0063629F">
        <w:rPr>
          <w:rFonts w:ascii="Cambria" w:hAnsi="Cambria"/>
          <w:sz w:val="24"/>
          <w:szCs w:val="24"/>
          <w:lang w:val="fr-CA"/>
        </w:rPr>
        <w:t>= une bonne agitation</w:t>
      </w:r>
    </w:p>
    <w:p w:rsidR="008720A3" w:rsidRPr="0063629F" w:rsidRDefault="008720A3" w:rsidP="005F7D5D">
      <w:pPr>
        <w:tabs>
          <w:tab w:val="left" w:pos="1305"/>
        </w:tabs>
        <w:rPr>
          <w:rFonts w:ascii="Cambria" w:hAnsi="Cambria"/>
          <w:b/>
          <w:sz w:val="24"/>
          <w:szCs w:val="24"/>
          <w:lang w:val="fr-CA"/>
        </w:rPr>
      </w:pPr>
    </w:p>
    <w:p w:rsidR="0063629F" w:rsidRDefault="0063629F" w:rsidP="008720A3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63629F" w:rsidRPr="0063629F" w:rsidRDefault="0063629F" w:rsidP="008720A3">
      <w:pPr>
        <w:tabs>
          <w:tab w:val="left" w:pos="1305"/>
        </w:tabs>
        <w:rPr>
          <w:rFonts w:ascii="Cambria" w:hAnsi="Cambria"/>
          <w:b/>
          <w:sz w:val="24"/>
          <w:szCs w:val="24"/>
          <w:u w:val="single"/>
          <w:lang w:val="fr-CA"/>
        </w:rPr>
      </w:pPr>
      <w:r w:rsidRPr="0063629F">
        <w:rPr>
          <w:rFonts w:ascii="Cambria" w:hAnsi="Cambria"/>
          <w:b/>
          <w:sz w:val="24"/>
          <w:szCs w:val="24"/>
          <w:u w:val="single"/>
          <w:lang w:val="fr-CA"/>
        </w:rPr>
        <w:t>Questions de discussion :</w:t>
      </w:r>
    </w:p>
    <w:p w:rsidR="0063629F" w:rsidRDefault="0063629F" w:rsidP="008720A3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8720A3" w:rsidRPr="0063629F" w:rsidRDefault="008720A3" w:rsidP="008720A3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 xml:space="preserve">1. Qu’est-ce semble caractériser le mieux, selon toi, cette période qu’on appelle </w:t>
      </w:r>
      <w:r w:rsidRPr="0063629F">
        <w:rPr>
          <w:rFonts w:ascii="Cambria" w:hAnsi="Cambria"/>
          <w:i/>
          <w:sz w:val="24"/>
          <w:szCs w:val="24"/>
          <w:lang w:val="fr-CA"/>
        </w:rPr>
        <w:t>l’adolescence</w:t>
      </w:r>
      <w:r w:rsidRPr="0063629F">
        <w:rPr>
          <w:rFonts w:ascii="Cambria" w:hAnsi="Cambria"/>
          <w:sz w:val="24"/>
          <w:szCs w:val="24"/>
          <w:lang w:val="fr-CA"/>
        </w:rPr>
        <w:t xml:space="preserve"> ?</w:t>
      </w:r>
    </w:p>
    <w:p w:rsidR="008720A3" w:rsidRPr="0063629F" w:rsidRDefault="008720A3" w:rsidP="008720A3">
      <w:pPr>
        <w:pStyle w:val="ListParagraph"/>
        <w:numPr>
          <w:ilvl w:val="0"/>
          <w:numId w:val="4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la révolte contre l’autorité et les traditions</w:t>
      </w:r>
    </w:p>
    <w:p w:rsidR="008720A3" w:rsidRPr="0063629F" w:rsidRDefault="008720A3" w:rsidP="008720A3">
      <w:pPr>
        <w:pStyle w:val="ListParagraph"/>
        <w:numPr>
          <w:ilvl w:val="0"/>
          <w:numId w:val="4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la recherche de l’indépendance</w:t>
      </w:r>
    </w:p>
    <w:p w:rsidR="008720A3" w:rsidRPr="0063629F" w:rsidRDefault="008720A3" w:rsidP="008720A3">
      <w:pPr>
        <w:pStyle w:val="ListParagraph"/>
        <w:numPr>
          <w:ilvl w:val="0"/>
          <w:numId w:val="4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la recherche d’une identité</w:t>
      </w:r>
    </w:p>
    <w:p w:rsidR="008720A3" w:rsidRPr="0063629F" w:rsidRDefault="008720A3" w:rsidP="008720A3">
      <w:pPr>
        <w:pStyle w:val="ListParagraph"/>
        <w:numPr>
          <w:ilvl w:val="0"/>
          <w:numId w:val="4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le développement intellectuel</w:t>
      </w:r>
    </w:p>
    <w:p w:rsidR="008720A3" w:rsidRPr="0063629F" w:rsidRDefault="008720A3" w:rsidP="008720A3">
      <w:pPr>
        <w:pStyle w:val="ListParagraph"/>
        <w:numPr>
          <w:ilvl w:val="0"/>
          <w:numId w:val="4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la recherche des passions fortes</w:t>
      </w:r>
    </w:p>
    <w:p w:rsidR="008720A3" w:rsidRPr="0063629F" w:rsidRDefault="008720A3" w:rsidP="008720A3">
      <w:pPr>
        <w:pStyle w:val="ListParagraph"/>
        <w:numPr>
          <w:ilvl w:val="0"/>
          <w:numId w:val="4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la recherche des relations intimes</w:t>
      </w:r>
    </w:p>
    <w:p w:rsidR="008720A3" w:rsidRPr="0063629F" w:rsidRDefault="008720A3" w:rsidP="008720A3">
      <w:pPr>
        <w:pStyle w:val="ListParagraph"/>
        <w:numPr>
          <w:ilvl w:val="0"/>
          <w:numId w:val="4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le développement physique et affectif</w:t>
      </w:r>
    </w:p>
    <w:p w:rsidR="008720A3" w:rsidRPr="0063629F" w:rsidRDefault="008720A3" w:rsidP="008720A3">
      <w:pPr>
        <w:pStyle w:val="ListParagraph"/>
        <w:numPr>
          <w:ilvl w:val="0"/>
          <w:numId w:val="4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l’éveil de la conscience sociale</w:t>
      </w:r>
    </w:p>
    <w:p w:rsidR="008720A3" w:rsidRPr="0063629F" w:rsidRDefault="008720A3" w:rsidP="008720A3">
      <w:pPr>
        <w:pStyle w:val="ListParagraph"/>
        <w:numPr>
          <w:ilvl w:val="0"/>
          <w:numId w:val="4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la difficulté d’être</w:t>
      </w:r>
    </w:p>
    <w:p w:rsidR="008720A3" w:rsidRPr="0063629F" w:rsidRDefault="008720A3" w:rsidP="008720A3">
      <w:pPr>
        <w:pStyle w:val="ListParagraph"/>
        <w:numPr>
          <w:ilvl w:val="0"/>
          <w:numId w:val="4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la recherche des valeurs morales et spirituelles</w:t>
      </w:r>
    </w:p>
    <w:p w:rsidR="008720A3" w:rsidRPr="0063629F" w:rsidRDefault="008720A3" w:rsidP="008720A3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</w:p>
    <w:p w:rsidR="008720A3" w:rsidRPr="0063629F" w:rsidRDefault="008720A3" w:rsidP="008720A3">
      <w:p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2. Parmi les problèmes suivants, quels sont ceux qui semblent te préoccuper le plus ?</w:t>
      </w:r>
    </w:p>
    <w:p w:rsidR="008720A3" w:rsidRPr="0063629F" w:rsidRDefault="008720A3" w:rsidP="008720A3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l’argent</w:t>
      </w:r>
    </w:p>
    <w:p w:rsidR="008720A3" w:rsidRPr="0063629F" w:rsidRDefault="008720A3" w:rsidP="008720A3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ton avenir</w:t>
      </w:r>
    </w:p>
    <w:p w:rsidR="008720A3" w:rsidRPr="0063629F" w:rsidRDefault="008720A3" w:rsidP="008720A3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le succès scolaire</w:t>
      </w:r>
    </w:p>
    <w:p w:rsidR="008720A3" w:rsidRPr="0063629F" w:rsidRDefault="008720A3" w:rsidP="008720A3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ton apparence</w:t>
      </w:r>
    </w:p>
    <w:p w:rsidR="008720A3" w:rsidRPr="0063629F" w:rsidRDefault="008720A3" w:rsidP="008720A3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les problèmes d’actualité</w:t>
      </w:r>
    </w:p>
    <w:p w:rsidR="008720A3" w:rsidRPr="0063629F" w:rsidRDefault="008720A3" w:rsidP="008720A3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la communication avec tes parents</w:t>
      </w:r>
    </w:p>
    <w:p w:rsidR="008720A3" w:rsidRPr="0063629F" w:rsidRDefault="008720A3" w:rsidP="008720A3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ton rapport avec tes amis</w:t>
      </w:r>
    </w:p>
    <w:p w:rsidR="008720A3" w:rsidRPr="0063629F" w:rsidRDefault="008720A3" w:rsidP="008720A3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>ta vie sentimentale</w:t>
      </w:r>
    </w:p>
    <w:p w:rsidR="008720A3" w:rsidRPr="0063629F" w:rsidRDefault="008720A3" w:rsidP="008720A3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Cambria" w:hAnsi="Cambria"/>
          <w:sz w:val="24"/>
          <w:szCs w:val="24"/>
          <w:lang w:val="fr-CA"/>
        </w:rPr>
      </w:pPr>
      <w:r w:rsidRPr="0063629F">
        <w:rPr>
          <w:rFonts w:ascii="Cambria" w:hAnsi="Cambria"/>
          <w:sz w:val="24"/>
          <w:szCs w:val="24"/>
          <w:lang w:val="fr-CA"/>
        </w:rPr>
        <w:t xml:space="preserve">le sentiment d’appartenance </w:t>
      </w:r>
    </w:p>
    <w:sectPr w:rsidR="008720A3" w:rsidRPr="0063629F" w:rsidSect="0063629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D2" w:rsidRDefault="009C32D2" w:rsidP="009C32D2">
      <w:pPr>
        <w:spacing w:after="0" w:line="240" w:lineRule="auto"/>
      </w:pPr>
      <w:r>
        <w:separator/>
      </w:r>
    </w:p>
  </w:endnote>
  <w:endnote w:type="continuationSeparator" w:id="0">
    <w:p w:rsidR="009C32D2" w:rsidRDefault="009C32D2" w:rsidP="009C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D2" w:rsidRDefault="009C32D2" w:rsidP="009C32D2">
      <w:pPr>
        <w:spacing w:after="0" w:line="240" w:lineRule="auto"/>
      </w:pPr>
      <w:r>
        <w:separator/>
      </w:r>
    </w:p>
  </w:footnote>
  <w:footnote w:type="continuationSeparator" w:id="0">
    <w:p w:rsidR="009C32D2" w:rsidRDefault="009C32D2" w:rsidP="009C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D2" w:rsidRDefault="009C32D2">
    <w:pPr>
      <w:pStyle w:val="Header"/>
    </w:pPr>
    <w:proofErr w:type="spellStart"/>
    <w:r>
      <w:t>Français</w:t>
    </w:r>
    <w:proofErr w:type="spellEnd"/>
    <w:r>
      <w:t xml:space="preserve"> 1202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9DA"/>
    <w:multiLevelType w:val="hybridMultilevel"/>
    <w:tmpl w:val="E19482E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D00"/>
    <w:multiLevelType w:val="hybridMultilevel"/>
    <w:tmpl w:val="304667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4FB0"/>
    <w:multiLevelType w:val="hybridMultilevel"/>
    <w:tmpl w:val="E6B07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997"/>
    <w:multiLevelType w:val="hybridMultilevel"/>
    <w:tmpl w:val="86E0B52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3FAE"/>
    <w:multiLevelType w:val="hybridMultilevel"/>
    <w:tmpl w:val="72603CB4"/>
    <w:lvl w:ilvl="0" w:tplc="10A88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10999"/>
    <w:multiLevelType w:val="hybridMultilevel"/>
    <w:tmpl w:val="23DC2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9F"/>
    <w:rsid w:val="000855EB"/>
    <w:rsid w:val="00196B9F"/>
    <w:rsid w:val="005F7D5D"/>
    <w:rsid w:val="0063629F"/>
    <w:rsid w:val="00842F71"/>
    <w:rsid w:val="008720A3"/>
    <w:rsid w:val="008D1BC6"/>
    <w:rsid w:val="009C32D2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5C689-F224-43BF-9FE1-BC0146D2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9F"/>
    <w:pPr>
      <w:ind w:left="720"/>
      <w:contextualSpacing/>
    </w:pPr>
  </w:style>
  <w:style w:type="table" w:styleId="TableGrid">
    <w:name w:val="Table Grid"/>
    <w:basedOn w:val="TableNormal"/>
    <w:uiPriority w:val="39"/>
    <w:rsid w:val="005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D2"/>
  </w:style>
  <w:style w:type="paragraph" w:styleId="Footer">
    <w:name w:val="footer"/>
    <w:basedOn w:val="Normal"/>
    <w:link w:val="FooterChar"/>
    <w:uiPriority w:val="99"/>
    <w:unhideWhenUsed/>
    <w:rsid w:val="009C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D2"/>
  </w:style>
  <w:style w:type="paragraph" w:styleId="BalloonText">
    <w:name w:val="Balloon Text"/>
    <w:basedOn w:val="Normal"/>
    <w:link w:val="BalloonTextChar"/>
    <w:uiPriority w:val="99"/>
    <w:semiHidden/>
    <w:unhideWhenUsed/>
    <w:rsid w:val="0084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8B03-C629-444C-89A3-AE2205BE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David</dc:creator>
  <cp:keywords/>
  <dc:description/>
  <cp:lastModifiedBy>Nobert Andre</cp:lastModifiedBy>
  <cp:revision>3</cp:revision>
  <cp:lastPrinted>2018-02-08T12:42:00Z</cp:lastPrinted>
  <dcterms:created xsi:type="dcterms:W3CDTF">2015-12-10T12:49:00Z</dcterms:created>
  <dcterms:modified xsi:type="dcterms:W3CDTF">2018-02-08T12:42:00Z</dcterms:modified>
</cp:coreProperties>
</file>